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A7BB" w14:textId="633FCF50" w:rsidR="004F6B27" w:rsidRDefault="00720F07" w:rsidP="00720F07">
      <w:pPr>
        <w:jc w:val="center"/>
      </w:pPr>
      <w:r w:rsidRPr="00720F07">
        <w:drawing>
          <wp:inline distT="0" distB="0" distL="0" distR="0" wp14:anchorId="220120D5" wp14:editId="3CF94E13">
            <wp:extent cx="8376337" cy="4724400"/>
            <wp:effectExtent l="0" t="0" r="5715" b="0"/>
            <wp:docPr id="346937227" name="Immagine 1" descr="Immagine che contiene testo, schermata, Diagramm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37227" name="Immagine 1" descr="Immagine che contiene testo, schermata, Diagramma, diagramm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902" cy="472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B27" w:rsidSect="00720F0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07"/>
    <w:rsid w:val="000E1C00"/>
    <w:rsid w:val="004F6B27"/>
    <w:rsid w:val="00720F07"/>
    <w:rsid w:val="00A1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AD596"/>
  <w15:chartTrackingRefBased/>
  <w15:docId w15:val="{812A9B51-E125-4220-9635-5FB56B65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0F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0F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0F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0F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0F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0F0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0F0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0F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0F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0F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0F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0F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0F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0F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0F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0F0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0F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0F0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0F0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Farmacia San Giorgio</dc:creator>
  <cp:keywords/>
  <dc:description/>
  <cp:lastModifiedBy>Info Farmacia San Giorgio</cp:lastModifiedBy>
  <cp:revision>1</cp:revision>
  <cp:lastPrinted>2025-01-03T08:24:00Z</cp:lastPrinted>
  <dcterms:created xsi:type="dcterms:W3CDTF">2025-01-03T08:24:00Z</dcterms:created>
  <dcterms:modified xsi:type="dcterms:W3CDTF">2025-01-03T08:35:00Z</dcterms:modified>
</cp:coreProperties>
</file>